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6476ED" w14:textId="77777777" w:rsidR="003B799B" w:rsidRDefault="003B799B" w:rsidP="00DE63B3">
      <w:pPr>
        <w:rPr>
          <w:szCs w:val="24"/>
        </w:rPr>
      </w:pPr>
    </w:p>
    <w:p w14:paraId="613333B1" w14:textId="77777777" w:rsidR="002D4D10" w:rsidRDefault="008763F7" w:rsidP="00647648">
      <w:pPr>
        <w:spacing w:after="120"/>
        <w:jc w:val="center"/>
        <w:rPr>
          <w:b/>
          <w:sz w:val="40"/>
          <w:szCs w:val="40"/>
        </w:rPr>
      </w:pPr>
      <w:r w:rsidRPr="008763F7">
        <w:rPr>
          <w:b/>
          <w:sz w:val="40"/>
          <w:szCs w:val="40"/>
        </w:rPr>
        <w:t>ŽÁD</w:t>
      </w:r>
      <w:r>
        <w:rPr>
          <w:b/>
          <w:sz w:val="40"/>
          <w:szCs w:val="40"/>
        </w:rPr>
        <w:t>OST O DŘÍVĚJŠÍ TERMÍN ZKOUŠKY/</w:t>
      </w:r>
      <w:r w:rsidRPr="008763F7">
        <w:rPr>
          <w:b/>
          <w:sz w:val="40"/>
          <w:szCs w:val="40"/>
        </w:rPr>
        <w:t>PERIODICKÉ ZKOUŠKY</w:t>
      </w:r>
      <w:r w:rsidR="008436AB" w:rsidRPr="008436AB">
        <w:rPr>
          <w:b/>
          <w:sz w:val="40"/>
          <w:szCs w:val="40"/>
          <w:vertAlign w:val="superscript"/>
        </w:rPr>
        <w:t>*)</w:t>
      </w:r>
      <w:r w:rsidR="002D4D10">
        <w:rPr>
          <w:b/>
          <w:sz w:val="40"/>
          <w:szCs w:val="40"/>
        </w:rPr>
        <w:t xml:space="preserve"> </w:t>
      </w:r>
    </w:p>
    <w:p w14:paraId="04530617" w14:textId="77777777" w:rsidR="008763F7" w:rsidRDefault="00E174B0" w:rsidP="008763F7">
      <w:pPr>
        <w:spacing w:after="0"/>
        <w:jc w:val="center"/>
        <w:rPr>
          <w:b/>
          <w:sz w:val="28"/>
          <w:szCs w:val="24"/>
        </w:rPr>
      </w:pPr>
      <w:r w:rsidRPr="009B5CCA">
        <w:rPr>
          <w:b/>
          <w:sz w:val="28"/>
          <w:szCs w:val="24"/>
        </w:rPr>
        <w:t xml:space="preserve">z odborné způsobilosti k zajišťování úkolů v prevenci rizik v oblasti BOZP </w:t>
      </w:r>
    </w:p>
    <w:p w14:paraId="001D4C58" w14:textId="77777777" w:rsidR="00E174B0" w:rsidRPr="002D4D10" w:rsidRDefault="00E174B0" w:rsidP="002D4D10">
      <w:pPr>
        <w:spacing w:after="120"/>
        <w:jc w:val="center"/>
        <w:rPr>
          <w:b/>
          <w:sz w:val="40"/>
          <w:szCs w:val="40"/>
        </w:rPr>
      </w:pPr>
      <w:r w:rsidRPr="009B5CCA">
        <w:rPr>
          <w:b/>
          <w:sz w:val="28"/>
          <w:szCs w:val="24"/>
        </w:rPr>
        <w:t xml:space="preserve">dle zákona </w:t>
      </w:r>
      <w:r w:rsidR="002065C8" w:rsidRPr="009B5CCA">
        <w:rPr>
          <w:b/>
          <w:sz w:val="28"/>
          <w:szCs w:val="24"/>
        </w:rPr>
        <w:t>č. 309/2006 Sb., v</w:t>
      </w:r>
      <w:r w:rsidR="004A48AF">
        <w:rPr>
          <w:b/>
          <w:sz w:val="28"/>
          <w:szCs w:val="24"/>
        </w:rPr>
        <w:t>e znění pozdějších předpisů</w:t>
      </w:r>
    </w:p>
    <w:p w14:paraId="7F0670FB" w14:textId="77777777" w:rsidR="006E3EF9" w:rsidRDefault="006E3EF9" w:rsidP="00012FE7">
      <w:pPr>
        <w:spacing w:after="0"/>
        <w:jc w:val="center"/>
        <w:rPr>
          <w:b/>
          <w:sz w:val="20"/>
          <w:szCs w:val="24"/>
        </w:rPr>
      </w:pPr>
    </w:p>
    <w:p w14:paraId="3529430C" w14:textId="77777777" w:rsidR="008763F7" w:rsidRDefault="008763F7" w:rsidP="00012FE7">
      <w:pPr>
        <w:spacing w:after="0"/>
        <w:jc w:val="center"/>
        <w:rPr>
          <w:b/>
          <w:sz w:val="20"/>
          <w:szCs w:val="24"/>
        </w:rPr>
      </w:pPr>
    </w:p>
    <w:p w14:paraId="0AFE00F3" w14:textId="77777777" w:rsidR="008763F7" w:rsidRPr="008763F7" w:rsidRDefault="008763F7" w:rsidP="008763F7">
      <w:pPr>
        <w:spacing w:after="0"/>
        <w:jc w:val="center"/>
        <w:rPr>
          <w:b/>
          <w:sz w:val="20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232"/>
        <w:gridCol w:w="5198"/>
      </w:tblGrid>
      <w:tr w:rsidR="004A48AF" w:rsidRPr="004364DD" w14:paraId="6CFCAF73" w14:textId="77777777" w:rsidTr="0025075E">
        <w:tc>
          <w:tcPr>
            <w:tcW w:w="10430" w:type="dxa"/>
            <w:gridSpan w:val="2"/>
            <w:shd w:val="clear" w:color="auto" w:fill="F2F2F2" w:themeFill="background1" w:themeFillShade="F2"/>
          </w:tcPr>
          <w:p w14:paraId="4D7718BB" w14:textId="77777777" w:rsidR="004A48AF" w:rsidRPr="004364DD" w:rsidRDefault="004A48AF" w:rsidP="004A48AF">
            <w:pPr>
              <w:tabs>
                <w:tab w:val="left" w:pos="1050"/>
              </w:tabs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UCHAZEČ</w:t>
            </w:r>
          </w:p>
        </w:tc>
      </w:tr>
      <w:tr w:rsidR="004A48AF" w:rsidRPr="004364DD" w14:paraId="4019A248" w14:textId="77777777" w:rsidTr="008436AB">
        <w:tc>
          <w:tcPr>
            <w:tcW w:w="5232" w:type="dxa"/>
            <w:shd w:val="clear" w:color="auto" w:fill="F2F2F2" w:themeFill="background1" w:themeFillShade="F2"/>
          </w:tcPr>
          <w:p w14:paraId="34E3AFBC" w14:textId="77777777" w:rsidR="004A48AF" w:rsidRPr="004364DD" w:rsidRDefault="004A48AF" w:rsidP="004A48AF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Titul, jméno, příjmení:</w:t>
            </w:r>
          </w:p>
        </w:tc>
        <w:tc>
          <w:tcPr>
            <w:tcW w:w="5198" w:type="dxa"/>
            <w:shd w:val="clear" w:color="auto" w:fill="auto"/>
          </w:tcPr>
          <w:p w14:paraId="1DD99AF0" w14:textId="77777777" w:rsidR="004A48AF" w:rsidRPr="004364DD" w:rsidRDefault="004A48AF" w:rsidP="001E5877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8436AB" w:rsidRPr="004364DD" w14:paraId="288B9A21" w14:textId="77777777" w:rsidTr="005E4A13">
        <w:tc>
          <w:tcPr>
            <w:tcW w:w="5232" w:type="dxa"/>
            <w:shd w:val="clear" w:color="auto" w:fill="F2F2F2" w:themeFill="background1" w:themeFillShade="F2"/>
          </w:tcPr>
          <w:p w14:paraId="32738DBB" w14:textId="77777777" w:rsidR="008436AB" w:rsidRPr="004364DD" w:rsidRDefault="008763F7" w:rsidP="008436AB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Datum a místo narození:</w:t>
            </w:r>
          </w:p>
        </w:tc>
        <w:tc>
          <w:tcPr>
            <w:tcW w:w="5198" w:type="dxa"/>
          </w:tcPr>
          <w:p w14:paraId="16111627" w14:textId="77777777" w:rsidR="008436AB" w:rsidRPr="004364DD" w:rsidRDefault="008436AB" w:rsidP="005611F7">
            <w:pPr>
              <w:tabs>
                <w:tab w:val="left" w:pos="1050"/>
              </w:tabs>
              <w:spacing w:before="60" w:after="60"/>
              <w:rPr>
                <w:sz w:val="24"/>
                <w:szCs w:val="24"/>
              </w:rPr>
            </w:pPr>
          </w:p>
        </w:tc>
      </w:tr>
      <w:tr w:rsidR="005E4A13" w:rsidRPr="004364DD" w14:paraId="2903C06F" w14:textId="77777777" w:rsidTr="000B66C0">
        <w:tc>
          <w:tcPr>
            <w:tcW w:w="5232" w:type="dxa"/>
            <w:shd w:val="clear" w:color="auto" w:fill="F2F2F2" w:themeFill="background1" w:themeFillShade="F2"/>
          </w:tcPr>
          <w:p w14:paraId="0EA4B42A" w14:textId="77777777" w:rsidR="005E4A13" w:rsidRPr="004364DD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Adresa trvalého bydliště:</w:t>
            </w:r>
          </w:p>
        </w:tc>
        <w:tc>
          <w:tcPr>
            <w:tcW w:w="5198" w:type="dxa"/>
          </w:tcPr>
          <w:p w14:paraId="5FA0705E" w14:textId="77777777" w:rsidR="005E4A13" w:rsidRPr="004364DD" w:rsidRDefault="005E4A13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8763F7" w:rsidRPr="004364DD" w14:paraId="45D7AB57" w14:textId="77777777" w:rsidTr="000B66C0">
        <w:tc>
          <w:tcPr>
            <w:tcW w:w="5232" w:type="dxa"/>
            <w:shd w:val="clear" w:color="auto" w:fill="F2F2F2" w:themeFill="background1" w:themeFillShade="F2"/>
          </w:tcPr>
          <w:p w14:paraId="0FFA2696" w14:textId="77777777" w:rsidR="008763F7" w:rsidRPr="004364DD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Telefon:</w:t>
            </w:r>
          </w:p>
        </w:tc>
        <w:tc>
          <w:tcPr>
            <w:tcW w:w="5198" w:type="dxa"/>
          </w:tcPr>
          <w:p w14:paraId="0AA70E2E" w14:textId="77777777" w:rsidR="008763F7" w:rsidRPr="004364DD" w:rsidRDefault="008763F7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8763F7" w:rsidRPr="004364DD" w14:paraId="07B53AE9" w14:textId="77777777" w:rsidTr="000B66C0">
        <w:tc>
          <w:tcPr>
            <w:tcW w:w="5232" w:type="dxa"/>
            <w:shd w:val="clear" w:color="auto" w:fill="F2F2F2" w:themeFill="background1" w:themeFillShade="F2"/>
          </w:tcPr>
          <w:p w14:paraId="7DD4FE05" w14:textId="77777777" w:rsidR="008763F7" w:rsidRPr="004364DD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4364DD">
              <w:rPr>
                <w:b/>
                <w:sz w:val="24"/>
                <w:szCs w:val="24"/>
              </w:rPr>
              <w:t>E-mail:</w:t>
            </w:r>
          </w:p>
        </w:tc>
        <w:tc>
          <w:tcPr>
            <w:tcW w:w="5198" w:type="dxa"/>
          </w:tcPr>
          <w:p w14:paraId="6F2208B7" w14:textId="77777777" w:rsidR="008763F7" w:rsidRPr="004364DD" w:rsidRDefault="008763F7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</w:tbl>
    <w:p w14:paraId="4EA1BBCF" w14:textId="77777777" w:rsidR="008436AB" w:rsidRDefault="0076022E">
      <w:pPr>
        <w:rPr>
          <w:sz w:val="10"/>
        </w:rPr>
      </w:pPr>
      <w:r>
        <w:rPr>
          <w:sz w:val="10"/>
        </w:rPr>
        <w:t xml:space="preserve"> </w:t>
      </w:r>
    </w:p>
    <w:p w14:paraId="2DAED2C3" w14:textId="77777777" w:rsidR="009A3E6C" w:rsidRPr="009A3E6C" w:rsidRDefault="009A3E6C">
      <w:pPr>
        <w:rPr>
          <w:sz w:val="18"/>
          <w:szCs w:val="18"/>
        </w:rPr>
      </w:pPr>
    </w:p>
    <w:p w14:paraId="26D83F29" w14:textId="3DC7B82E" w:rsidR="00AF5EF2" w:rsidRPr="00E84B6B" w:rsidRDefault="008763F7" w:rsidP="008763F7">
      <w:pPr>
        <w:spacing w:before="120" w:after="120" w:line="480" w:lineRule="auto"/>
        <w:jc w:val="both"/>
        <w:rPr>
          <w:b/>
          <w:bCs/>
          <w:sz w:val="24"/>
        </w:rPr>
      </w:pPr>
      <w:r w:rsidRPr="004364DD">
        <w:rPr>
          <w:sz w:val="24"/>
        </w:rPr>
        <w:t>V souladu se zákonem č. 309/2006 Sb</w:t>
      </w:r>
      <w:r w:rsidRPr="00A13149">
        <w:rPr>
          <w:sz w:val="24"/>
        </w:rPr>
        <w:t xml:space="preserve">., </w:t>
      </w:r>
      <w:r w:rsidR="00E84B6B" w:rsidRPr="00A13149">
        <w:rPr>
          <w:sz w:val="24"/>
        </w:rPr>
        <w:t>o zajištění dalších podmínek bezpečnosti a ochrany zdraví při práci,</w:t>
      </w:r>
      <w:r w:rsidR="00E84B6B">
        <w:rPr>
          <w:sz w:val="24"/>
        </w:rPr>
        <w:t xml:space="preserve"> ve znění pozdějších předpisů a</w:t>
      </w:r>
      <w:r w:rsidRPr="004364DD">
        <w:rPr>
          <w:sz w:val="24"/>
        </w:rPr>
        <w:t xml:space="preserve"> </w:t>
      </w:r>
      <w:r w:rsidR="00E84B6B">
        <w:rPr>
          <w:sz w:val="24"/>
        </w:rPr>
        <w:t>podle</w:t>
      </w:r>
      <w:r w:rsidRPr="004364DD">
        <w:rPr>
          <w:sz w:val="24"/>
        </w:rPr>
        <w:t xml:space="preserve"> </w:t>
      </w:r>
      <w:proofErr w:type="spellStart"/>
      <w:r w:rsidRPr="004364DD">
        <w:rPr>
          <w:sz w:val="24"/>
        </w:rPr>
        <w:t>ust</w:t>
      </w:r>
      <w:proofErr w:type="spellEnd"/>
      <w:r w:rsidR="00E84B6B">
        <w:rPr>
          <w:sz w:val="24"/>
        </w:rPr>
        <w:t>.</w:t>
      </w:r>
      <w:r w:rsidRPr="004364DD">
        <w:rPr>
          <w:sz w:val="24"/>
        </w:rPr>
        <w:t xml:space="preserve"> § 6 odst. </w:t>
      </w:r>
      <w:r w:rsidR="000A62C7" w:rsidRPr="004364DD">
        <w:rPr>
          <w:sz w:val="24"/>
        </w:rPr>
        <w:t>3</w:t>
      </w:r>
      <w:r w:rsidR="004364DD">
        <w:rPr>
          <w:sz w:val="24"/>
        </w:rPr>
        <w:t xml:space="preserve"> nařízení vlády </w:t>
      </w:r>
      <w:r w:rsidRPr="004364DD">
        <w:rPr>
          <w:sz w:val="24"/>
        </w:rPr>
        <w:t xml:space="preserve">č. 592/2006 Sb., </w:t>
      </w:r>
      <w:r w:rsidR="00E84B6B" w:rsidRPr="00A13149">
        <w:rPr>
          <w:sz w:val="24"/>
        </w:rPr>
        <w:t>o podmínkách akreditace a provádění zkoušek z odborné způsobilosti,</w:t>
      </w:r>
      <w:r w:rsidR="00E84B6B">
        <w:rPr>
          <w:sz w:val="24"/>
        </w:rPr>
        <w:t xml:space="preserve"> </w:t>
      </w:r>
      <w:r w:rsidR="000A62C7" w:rsidRPr="004364DD">
        <w:rPr>
          <w:sz w:val="24"/>
        </w:rPr>
        <w:t xml:space="preserve">ve znění nařízení vlády č. 136/2016 Sb., </w:t>
      </w:r>
      <w:r w:rsidRPr="00E84B6B">
        <w:rPr>
          <w:b/>
          <w:bCs/>
          <w:sz w:val="24"/>
        </w:rPr>
        <w:t>žá</w:t>
      </w:r>
      <w:r w:rsidR="000A62C7" w:rsidRPr="00E84B6B">
        <w:rPr>
          <w:b/>
          <w:bCs/>
          <w:sz w:val="24"/>
        </w:rPr>
        <w:t>dám o provedení zkoušky/</w:t>
      </w:r>
      <w:r w:rsidRPr="00E84B6B">
        <w:rPr>
          <w:b/>
          <w:bCs/>
          <w:sz w:val="24"/>
        </w:rPr>
        <w:t>periodické zkoušky</w:t>
      </w:r>
      <w:r w:rsidRPr="00E84B6B">
        <w:rPr>
          <w:b/>
          <w:bCs/>
          <w:sz w:val="24"/>
          <w:vertAlign w:val="superscript"/>
        </w:rPr>
        <w:t>*)</w:t>
      </w:r>
      <w:r w:rsidRPr="00E84B6B">
        <w:rPr>
          <w:b/>
          <w:bCs/>
          <w:sz w:val="24"/>
        </w:rPr>
        <w:t xml:space="preserve"> z odborné způsobilosti k zajišťování úkolů v prevenci rizik</w:t>
      </w:r>
      <w:r w:rsidR="00E84B6B" w:rsidRPr="00E84B6B">
        <w:rPr>
          <w:b/>
          <w:bCs/>
          <w:sz w:val="24"/>
        </w:rPr>
        <w:t xml:space="preserve"> v oblasti BOZ</w:t>
      </w:r>
      <w:r w:rsidR="00E84B6B">
        <w:rPr>
          <w:b/>
          <w:bCs/>
          <w:sz w:val="24"/>
        </w:rPr>
        <w:t>P</w:t>
      </w:r>
      <w:r w:rsidRPr="00E84B6B">
        <w:rPr>
          <w:b/>
          <w:bCs/>
          <w:sz w:val="24"/>
        </w:rPr>
        <w:t xml:space="preserve"> </w:t>
      </w:r>
      <w:r w:rsidRPr="00A13149">
        <w:rPr>
          <w:b/>
          <w:bCs/>
          <w:sz w:val="32"/>
          <w:szCs w:val="32"/>
        </w:rPr>
        <w:t>v</w:t>
      </w:r>
      <w:r w:rsidR="00E84B6B" w:rsidRPr="00A13149">
        <w:rPr>
          <w:b/>
          <w:bCs/>
          <w:sz w:val="32"/>
          <w:szCs w:val="32"/>
        </w:rPr>
        <w:t> </w:t>
      </w:r>
      <w:r w:rsidRPr="00A13149">
        <w:rPr>
          <w:b/>
          <w:bCs/>
          <w:sz w:val="32"/>
          <w:szCs w:val="32"/>
        </w:rPr>
        <w:t xml:space="preserve">dřívějším </w:t>
      </w:r>
      <w:r w:rsidR="00E84B6B" w:rsidRPr="00A13149">
        <w:rPr>
          <w:b/>
          <w:bCs/>
          <w:sz w:val="32"/>
          <w:szCs w:val="32"/>
        </w:rPr>
        <w:t xml:space="preserve">než ve stanoveném </w:t>
      </w:r>
      <w:r w:rsidRPr="00A13149">
        <w:rPr>
          <w:b/>
          <w:bCs/>
          <w:sz w:val="32"/>
          <w:szCs w:val="32"/>
        </w:rPr>
        <w:t>termínu</w:t>
      </w:r>
      <w:r w:rsidRPr="00E84B6B">
        <w:rPr>
          <w:b/>
          <w:bCs/>
          <w:sz w:val="24"/>
        </w:rPr>
        <w:t>, a to dne ……</w:t>
      </w:r>
      <w:proofErr w:type="gramStart"/>
      <w:r w:rsidRPr="00E84B6B">
        <w:rPr>
          <w:b/>
          <w:bCs/>
          <w:sz w:val="24"/>
        </w:rPr>
        <w:t>…..…</w:t>
      </w:r>
      <w:proofErr w:type="gramEnd"/>
      <w:r w:rsidRPr="00E84B6B">
        <w:rPr>
          <w:b/>
          <w:bCs/>
          <w:sz w:val="24"/>
        </w:rPr>
        <w:t>….…..</w:t>
      </w:r>
      <w:r w:rsidR="00E84B6B" w:rsidRPr="00E84B6B">
        <w:rPr>
          <w:b/>
          <w:bCs/>
          <w:sz w:val="24"/>
        </w:rPr>
        <w:t xml:space="preserve"> .</w:t>
      </w:r>
    </w:p>
    <w:p w14:paraId="50FBC3D6" w14:textId="77777777" w:rsidR="008D4EBE" w:rsidRDefault="008D4EBE" w:rsidP="009C141B">
      <w:pPr>
        <w:tabs>
          <w:tab w:val="left" w:pos="1050"/>
        </w:tabs>
        <w:spacing w:after="60"/>
        <w:rPr>
          <w:b/>
          <w:sz w:val="44"/>
          <w:szCs w:val="24"/>
        </w:rPr>
      </w:pPr>
    </w:p>
    <w:p w14:paraId="6594CE91" w14:textId="77777777" w:rsidR="008D4EBE" w:rsidRPr="009301EA" w:rsidRDefault="008D4EBE" w:rsidP="009C141B">
      <w:pPr>
        <w:tabs>
          <w:tab w:val="left" w:pos="1050"/>
        </w:tabs>
        <w:spacing w:after="60"/>
        <w:rPr>
          <w:b/>
          <w:sz w:val="44"/>
          <w:szCs w:val="24"/>
        </w:rPr>
      </w:pPr>
    </w:p>
    <w:p w14:paraId="18C58B1C" w14:textId="15EA0503" w:rsidR="000A62C7" w:rsidRPr="004364DD" w:rsidRDefault="009301EA" w:rsidP="000A62C7">
      <w:pPr>
        <w:tabs>
          <w:tab w:val="left" w:pos="1050"/>
        </w:tabs>
        <w:spacing w:after="0" w:line="20" w:lineRule="atLeast"/>
        <w:rPr>
          <w:sz w:val="24"/>
          <w:szCs w:val="24"/>
        </w:rPr>
      </w:pPr>
      <w:r w:rsidRPr="004364DD">
        <w:rPr>
          <w:sz w:val="24"/>
          <w:szCs w:val="24"/>
        </w:rPr>
        <w:t>V </w:t>
      </w:r>
      <w:r w:rsidR="004364DD">
        <w:rPr>
          <w:sz w:val="24"/>
          <w:szCs w:val="24"/>
        </w:rPr>
        <w:t>…………</w:t>
      </w:r>
      <w:r w:rsidR="008763F7" w:rsidRPr="004364DD">
        <w:rPr>
          <w:sz w:val="24"/>
          <w:szCs w:val="24"/>
        </w:rPr>
        <w:t>……</w:t>
      </w:r>
      <w:proofErr w:type="gramStart"/>
      <w:r w:rsidR="008763F7" w:rsidRPr="004364DD">
        <w:rPr>
          <w:sz w:val="24"/>
          <w:szCs w:val="24"/>
        </w:rPr>
        <w:t>…..</w:t>
      </w:r>
      <w:r w:rsidRPr="004364DD">
        <w:rPr>
          <w:sz w:val="24"/>
          <w:szCs w:val="24"/>
        </w:rPr>
        <w:t xml:space="preserve"> dne</w:t>
      </w:r>
      <w:proofErr w:type="gramEnd"/>
      <w:r w:rsidRPr="004364DD">
        <w:rPr>
          <w:sz w:val="24"/>
          <w:szCs w:val="24"/>
        </w:rPr>
        <w:t xml:space="preserve">: …………                                                                </w:t>
      </w:r>
      <w:r w:rsidR="000A62C7" w:rsidRPr="004364DD">
        <w:rPr>
          <w:sz w:val="24"/>
          <w:szCs w:val="24"/>
        </w:rPr>
        <w:t>………………………………………………..</w:t>
      </w:r>
    </w:p>
    <w:p w14:paraId="6D76835E" w14:textId="77777777" w:rsidR="008763F7" w:rsidRPr="004364DD" w:rsidRDefault="009301EA" w:rsidP="000A62C7">
      <w:pPr>
        <w:tabs>
          <w:tab w:val="left" w:pos="7620"/>
        </w:tabs>
        <w:spacing w:after="0" w:line="20" w:lineRule="atLeast"/>
        <w:rPr>
          <w:sz w:val="24"/>
          <w:szCs w:val="24"/>
        </w:rPr>
      </w:pPr>
      <w:r w:rsidRPr="004364DD">
        <w:rPr>
          <w:sz w:val="24"/>
          <w:szCs w:val="24"/>
        </w:rPr>
        <w:t xml:space="preserve">   </w:t>
      </w:r>
      <w:r w:rsidR="000A62C7" w:rsidRPr="004364DD">
        <w:rPr>
          <w:sz w:val="24"/>
          <w:szCs w:val="24"/>
        </w:rPr>
        <w:tab/>
        <w:t>Podpis uchazeče</w:t>
      </w:r>
    </w:p>
    <w:p w14:paraId="769A90F3" w14:textId="77777777" w:rsidR="008763F7" w:rsidRPr="004364DD" w:rsidRDefault="008763F7" w:rsidP="009301EA">
      <w:pPr>
        <w:tabs>
          <w:tab w:val="left" w:pos="1050"/>
        </w:tabs>
        <w:spacing w:after="0" w:line="20" w:lineRule="atLeast"/>
        <w:rPr>
          <w:sz w:val="24"/>
          <w:szCs w:val="24"/>
        </w:rPr>
      </w:pPr>
    </w:p>
    <w:p w14:paraId="22B7B862" w14:textId="77777777" w:rsidR="008763F7" w:rsidRDefault="008763F7" w:rsidP="009301EA">
      <w:pPr>
        <w:tabs>
          <w:tab w:val="left" w:pos="1050"/>
        </w:tabs>
        <w:spacing w:after="0" w:line="20" w:lineRule="atLeast"/>
        <w:rPr>
          <w:szCs w:val="24"/>
        </w:rPr>
      </w:pPr>
    </w:p>
    <w:p w14:paraId="7D29560C" w14:textId="77777777" w:rsidR="008763F7" w:rsidRDefault="008763F7" w:rsidP="009301EA">
      <w:pPr>
        <w:tabs>
          <w:tab w:val="left" w:pos="1050"/>
        </w:tabs>
        <w:spacing w:after="0" w:line="20" w:lineRule="atLeast"/>
        <w:rPr>
          <w:szCs w:val="24"/>
        </w:rPr>
      </w:pPr>
    </w:p>
    <w:p w14:paraId="35D71162" w14:textId="77777777" w:rsidR="008763F7" w:rsidRPr="009301EA" w:rsidRDefault="009301EA" w:rsidP="000A62C7">
      <w:pPr>
        <w:tabs>
          <w:tab w:val="left" w:pos="1050"/>
        </w:tabs>
        <w:spacing w:after="0" w:line="20" w:lineRule="atLeast"/>
        <w:rPr>
          <w:szCs w:val="24"/>
        </w:rPr>
      </w:pPr>
      <w:r w:rsidRPr="009301EA">
        <w:rPr>
          <w:szCs w:val="24"/>
        </w:rPr>
        <w:t xml:space="preserve"> </w:t>
      </w:r>
      <w:r w:rsidR="008763F7">
        <w:rPr>
          <w:szCs w:val="24"/>
        </w:rPr>
        <w:t xml:space="preserve">                                                                                                      </w:t>
      </w:r>
      <w:bookmarkStart w:id="0" w:name="_GoBack"/>
      <w:bookmarkEnd w:id="0"/>
      <w:r w:rsidR="008763F7">
        <w:rPr>
          <w:szCs w:val="24"/>
        </w:rPr>
        <w:t xml:space="preserve">               </w:t>
      </w:r>
    </w:p>
    <w:sectPr w:rsidR="008763F7" w:rsidRPr="009301EA" w:rsidSect="00012FE7">
      <w:headerReference w:type="default" r:id="rId8"/>
      <w:footerReference w:type="default" r:id="rId9"/>
      <w:pgSz w:w="11906" w:h="16838"/>
      <w:pgMar w:top="1418" w:right="746" w:bottom="1418" w:left="720" w:header="567" w:footer="6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13688D" w14:textId="77777777" w:rsidR="0041718C" w:rsidRDefault="0041718C">
      <w:r>
        <w:separator/>
      </w:r>
    </w:p>
  </w:endnote>
  <w:endnote w:type="continuationSeparator" w:id="0">
    <w:p w14:paraId="065CE412" w14:textId="77777777" w:rsidR="0041718C" w:rsidRDefault="00417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640C" w14:textId="77777777" w:rsidR="00AF5EF2" w:rsidRPr="00012FE7" w:rsidRDefault="00AF5EF2" w:rsidP="009301EA">
    <w:pPr>
      <w:tabs>
        <w:tab w:val="left" w:pos="1050"/>
      </w:tabs>
      <w:spacing w:after="120"/>
      <w:rPr>
        <w:i/>
        <w:sz w:val="18"/>
      </w:rPr>
    </w:pPr>
    <w:r w:rsidRPr="002839BC">
      <w:rPr>
        <w:i/>
        <w:sz w:val="18"/>
      </w:rPr>
      <w:t>*) nehodící se škrtněte</w:t>
    </w:r>
  </w:p>
  <w:p w14:paraId="3522FA59" w14:textId="196BEDB3" w:rsidR="00AF5EF2" w:rsidRDefault="00AF5EF2" w:rsidP="001D6994">
    <w:pPr>
      <w:pStyle w:val="Zpat"/>
      <w:tabs>
        <w:tab w:val="left" w:pos="255"/>
        <w:tab w:val="right" w:pos="10440"/>
      </w:tabs>
      <w:jc w:val="right"/>
    </w:pPr>
    <w:r w:rsidRPr="0034258C">
      <w:rPr>
        <w:noProof/>
        <w:sz w:val="18"/>
        <w:lang w:eastAsia="cs-CZ"/>
      </w:rPr>
      <w:drawing>
        <wp:anchor distT="0" distB="0" distL="114300" distR="114300" simplePos="0" relativeHeight="251659776" behindDoc="1" locked="0" layoutInCell="1" allowOverlap="1" wp14:anchorId="50F19008" wp14:editId="354A5128">
          <wp:simplePos x="0" y="0"/>
          <wp:positionH relativeFrom="column">
            <wp:posOffset>0</wp:posOffset>
          </wp:positionH>
          <wp:positionV relativeFrom="paragraph">
            <wp:posOffset>153035</wp:posOffset>
          </wp:positionV>
          <wp:extent cx="6629400" cy="240665"/>
          <wp:effectExtent l="0" t="0" r="0" b="6985"/>
          <wp:wrapNone/>
          <wp:docPr id="27" name="Obrázek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240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  <w:r w:rsidRPr="0034258C">
      <w:rPr>
        <w:sz w:val="18"/>
      </w:rPr>
      <w:t>F</w:t>
    </w:r>
    <w:r w:rsidR="008763F7">
      <w:rPr>
        <w:sz w:val="18"/>
      </w:rPr>
      <w:t>03</w:t>
    </w:r>
    <w:r w:rsidRPr="0034258C">
      <w:rPr>
        <w:sz w:val="18"/>
      </w:rPr>
      <w:t>/OZO/2</w:t>
    </w:r>
    <w:r w:rsidR="004364DD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D3BF93" w14:textId="77777777" w:rsidR="0041718C" w:rsidRDefault="0041718C">
      <w:r>
        <w:separator/>
      </w:r>
    </w:p>
  </w:footnote>
  <w:footnote w:type="continuationSeparator" w:id="0">
    <w:p w14:paraId="5E9F36D9" w14:textId="77777777" w:rsidR="0041718C" w:rsidRDefault="004171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F77DA" w14:textId="77777777" w:rsidR="00AF5EF2" w:rsidRDefault="00AF5EF2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752" behindDoc="0" locked="0" layoutInCell="1" allowOverlap="1" wp14:anchorId="55F59700" wp14:editId="49AEC612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629400" cy="490220"/>
          <wp:effectExtent l="0" t="0" r="0" b="5080"/>
          <wp:wrapNone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vička zkušební stř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9400" cy="490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A21E2"/>
    <w:multiLevelType w:val="hybridMultilevel"/>
    <w:tmpl w:val="21785C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B1669"/>
    <w:multiLevelType w:val="hybridMultilevel"/>
    <w:tmpl w:val="DCB6D8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E61CC6"/>
    <w:multiLevelType w:val="hybridMultilevel"/>
    <w:tmpl w:val="28524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107EE"/>
    <w:rsid w:val="00012FE7"/>
    <w:rsid w:val="000A62C7"/>
    <w:rsid w:val="000D0BCC"/>
    <w:rsid w:val="000F4998"/>
    <w:rsid w:val="00115989"/>
    <w:rsid w:val="00120D01"/>
    <w:rsid w:val="00126E41"/>
    <w:rsid w:val="001358D5"/>
    <w:rsid w:val="00140991"/>
    <w:rsid w:val="00144A2F"/>
    <w:rsid w:val="001701B7"/>
    <w:rsid w:val="00192445"/>
    <w:rsid w:val="00194ECB"/>
    <w:rsid w:val="001957C0"/>
    <w:rsid w:val="001D6994"/>
    <w:rsid w:val="001E3D6E"/>
    <w:rsid w:val="001E5877"/>
    <w:rsid w:val="002065C8"/>
    <w:rsid w:val="0021687F"/>
    <w:rsid w:val="002323B6"/>
    <w:rsid w:val="002641DF"/>
    <w:rsid w:val="002839BC"/>
    <w:rsid w:val="00292E1D"/>
    <w:rsid w:val="002C1CD3"/>
    <w:rsid w:val="002C3140"/>
    <w:rsid w:val="002C63AE"/>
    <w:rsid w:val="002D4D10"/>
    <w:rsid w:val="002F2C31"/>
    <w:rsid w:val="00302F51"/>
    <w:rsid w:val="003173CB"/>
    <w:rsid w:val="003176B0"/>
    <w:rsid w:val="0034258C"/>
    <w:rsid w:val="003459C2"/>
    <w:rsid w:val="00355D20"/>
    <w:rsid w:val="00393309"/>
    <w:rsid w:val="003A47B2"/>
    <w:rsid w:val="003B799B"/>
    <w:rsid w:val="003F4340"/>
    <w:rsid w:val="003F6664"/>
    <w:rsid w:val="00406811"/>
    <w:rsid w:val="0041718C"/>
    <w:rsid w:val="00430BF7"/>
    <w:rsid w:val="004364DD"/>
    <w:rsid w:val="004433A1"/>
    <w:rsid w:val="004A48AF"/>
    <w:rsid w:val="004F203E"/>
    <w:rsid w:val="005611F7"/>
    <w:rsid w:val="005B1919"/>
    <w:rsid w:val="005E4A13"/>
    <w:rsid w:val="005E506F"/>
    <w:rsid w:val="005F2123"/>
    <w:rsid w:val="0060314F"/>
    <w:rsid w:val="0061577B"/>
    <w:rsid w:val="00630204"/>
    <w:rsid w:val="00647648"/>
    <w:rsid w:val="00685B81"/>
    <w:rsid w:val="006B50C5"/>
    <w:rsid w:val="006C288E"/>
    <w:rsid w:val="006C708E"/>
    <w:rsid w:val="006D04C5"/>
    <w:rsid w:val="006D4034"/>
    <w:rsid w:val="006E3EF9"/>
    <w:rsid w:val="007543AF"/>
    <w:rsid w:val="0076022E"/>
    <w:rsid w:val="00780C51"/>
    <w:rsid w:val="0078775D"/>
    <w:rsid w:val="00841CC6"/>
    <w:rsid w:val="008436AB"/>
    <w:rsid w:val="00851B48"/>
    <w:rsid w:val="008763F7"/>
    <w:rsid w:val="008A5218"/>
    <w:rsid w:val="008C05BA"/>
    <w:rsid w:val="008C1334"/>
    <w:rsid w:val="008C4E64"/>
    <w:rsid w:val="008D4EBE"/>
    <w:rsid w:val="009301EA"/>
    <w:rsid w:val="00950CC9"/>
    <w:rsid w:val="009A3E6C"/>
    <w:rsid w:val="009B1CD9"/>
    <w:rsid w:val="009B5CCA"/>
    <w:rsid w:val="009C141B"/>
    <w:rsid w:val="009C408D"/>
    <w:rsid w:val="009D2022"/>
    <w:rsid w:val="00A13149"/>
    <w:rsid w:val="00A54D4E"/>
    <w:rsid w:val="00A92A90"/>
    <w:rsid w:val="00A92CB3"/>
    <w:rsid w:val="00AC02E4"/>
    <w:rsid w:val="00AE3DE4"/>
    <w:rsid w:val="00AE58D9"/>
    <w:rsid w:val="00AF4C5D"/>
    <w:rsid w:val="00AF5EF2"/>
    <w:rsid w:val="00B336D7"/>
    <w:rsid w:val="00B52819"/>
    <w:rsid w:val="00B55C40"/>
    <w:rsid w:val="00B80A73"/>
    <w:rsid w:val="00BF15D6"/>
    <w:rsid w:val="00BF35A4"/>
    <w:rsid w:val="00C04995"/>
    <w:rsid w:val="00C12381"/>
    <w:rsid w:val="00C62A31"/>
    <w:rsid w:val="00C86DF1"/>
    <w:rsid w:val="00CC30AB"/>
    <w:rsid w:val="00D415A9"/>
    <w:rsid w:val="00D5165F"/>
    <w:rsid w:val="00D774F2"/>
    <w:rsid w:val="00DA7887"/>
    <w:rsid w:val="00DE63B3"/>
    <w:rsid w:val="00DF3289"/>
    <w:rsid w:val="00E174B0"/>
    <w:rsid w:val="00E458BA"/>
    <w:rsid w:val="00E75596"/>
    <w:rsid w:val="00E84B6B"/>
    <w:rsid w:val="00EC05B2"/>
    <w:rsid w:val="00EC415A"/>
    <w:rsid w:val="00EE3A34"/>
    <w:rsid w:val="00EE68FB"/>
    <w:rsid w:val="00EF4632"/>
    <w:rsid w:val="00EF6697"/>
    <w:rsid w:val="00F1701B"/>
    <w:rsid w:val="00F35712"/>
    <w:rsid w:val="00F41185"/>
    <w:rsid w:val="00F54D3B"/>
    <w:rsid w:val="00F5555E"/>
    <w:rsid w:val="00F8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99F218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615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82049-D4A0-4ABD-93D2-13F18782E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Vondrášek</dc:creator>
  <cp:lastModifiedBy>Eva Čondlová</cp:lastModifiedBy>
  <cp:revision>6</cp:revision>
  <cp:lastPrinted>2022-03-10T17:58:00Z</cp:lastPrinted>
  <dcterms:created xsi:type="dcterms:W3CDTF">2022-02-08T17:32:00Z</dcterms:created>
  <dcterms:modified xsi:type="dcterms:W3CDTF">2022-03-10T17:58:00Z</dcterms:modified>
</cp:coreProperties>
</file>