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B3C" w14:textId="77777777" w:rsidR="00EB7A96" w:rsidRPr="00586D2C" w:rsidRDefault="00EB7A96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586D2C">
        <w:rPr>
          <w:rFonts w:ascii="Noto Sans" w:hAnsi="Noto Sans"/>
          <w:b/>
          <w:color w:val="000000" w:themeColor="text1"/>
          <w:sz w:val="28"/>
          <w:szCs w:val="28"/>
        </w:rPr>
        <w:t>ŽÁDOST O CERTIFIKACI</w:t>
      </w:r>
    </w:p>
    <w:p w14:paraId="138BC9C0" w14:textId="77777777" w:rsidR="00125C53" w:rsidRPr="00586D2C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certifikační orgán)</w:t>
      </w:r>
    </w:p>
    <w:p w14:paraId="74C79321" w14:textId="77777777" w:rsidR="0099413B" w:rsidRPr="00D949EB" w:rsidRDefault="0099413B" w:rsidP="00EB7A96">
      <w:pPr>
        <w:jc w:val="center"/>
        <w:rPr>
          <w:rFonts w:ascii="Noto Sans" w:hAnsi="Noto Sans"/>
          <w:color w:val="000000" w:themeColor="text1"/>
          <w:sz w:val="16"/>
          <w:szCs w:val="16"/>
        </w:rPr>
      </w:pPr>
    </w:p>
    <w:p w14:paraId="276444A9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1. Identifikační údaje žadatele</w:t>
      </w:r>
    </w:p>
    <w:tbl>
      <w:tblPr>
        <w:tblW w:w="106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"/>
        <w:gridCol w:w="5003"/>
        <w:gridCol w:w="2104"/>
        <w:gridCol w:w="3159"/>
      </w:tblGrid>
      <w:tr w:rsidR="00586D2C" w:rsidRPr="00586D2C" w14:paraId="36CCD3E4" w14:textId="77777777" w:rsidTr="00B973BC">
        <w:trPr>
          <w:cantSplit/>
          <w:trHeight w:val="359"/>
          <w:jc w:val="center"/>
        </w:trPr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CAAE1FB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AC4B2D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IČ:</w:t>
            </w:r>
          </w:p>
        </w:tc>
      </w:tr>
      <w:tr w:rsidR="00586D2C" w:rsidRPr="00586D2C" w14:paraId="7BBD26B0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E9A3CC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DBE60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</w:p>
        </w:tc>
      </w:tr>
      <w:tr w:rsidR="00586D2C" w:rsidRPr="00586D2C" w14:paraId="5C565557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2822886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595672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Statutární zástupce:</w:t>
            </w:r>
          </w:p>
        </w:tc>
      </w:tr>
      <w:tr w:rsidR="00586D2C" w:rsidRPr="00586D2C" w14:paraId="10D25649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14C33E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931D27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Fakturační e-mail:</w:t>
            </w:r>
          </w:p>
        </w:tc>
      </w:tr>
      <w:tr w:rsidR="00586D2C" w:rsidRPr="00586D2C" w14:paraId="3107D158" w14:textId="77777777" w:rsidTr="00CB7C53">
        <w:trPr>
          <w:cantSplit/>
          <w:trHeight w:val="879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44DE65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>Adresa ústředí:</w:t>
            </w:r>
          </w:p>
          <w:p w14:paraId="1D14CB85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41D0667D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89396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 xml:space="preserve">Korespondenční adresa: </w:t>
            </w:r>
          </w:p>
          <w:p w14:paraId="4542DAF3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30D6870D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</w:tr>
      <w:tr w:rsidR="00586D2C" w:rsidRPr="00586D2C" w14:paraId="2E4440C9" w14:textId="77777777" w:rsidTr="00CB7C53">
        <w:trPr>
          <w:cantSplit/>
          <w:trHeight w:val="585"/>
          <w:jc w:val="center"/>
        </w:trPr>
        <w:tc>
          <w:tcPr>
            <w:tcW w:w="749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F6EBB9" w14:textId="2D318570" w:rsidR="00CB7C53" w:rsidRPr="00586D2C" w:rsidRDefault="00CB7C53" w:rsidP="004A1E4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15FC2E9F" w14:textId="3BF66B59" w:rsidR="00CB7C53" w:rsidRPr="00586D2C" w:rsidRDefault="00CB7C53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případě více pracovišť vyplňte přílohu A žádosti)</w:t>
            </w:r>
          </w:p>
        </w:tc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4AB17" w14:textId="61B41540" w:rsidR="00CB7C53" w:rsidRPr="00586D2C" w:rsidRDefault="00CB7C53" w:rsidP="00CF013B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51508304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76380A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Pracovník zmocněný pro styk s certifikačním orgánem:</w:t>
            </w:r>
          </w:p>
        </w:tc>
      </w:tr>
      <w:tr w:rsidR="00586D2C" w:rsidRPr="00586D2C" w14:paraId="6D4FFD3F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BF10D0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F4C5AA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586D2C" w:rsidRPr="00586D2C" w14:paraId="68F9141B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B348B5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 xml:space="preserve">Celkový počet pracovníků, na něž se vztahuje certifikace: </w:t>
            </w:r>
          </w:p>
        </w:tc>
      </w:tr>
      <w:tr w:rsidR="00586D2C" w:rsidRPr="00586D2C" w14:paraId="03E93F13" w14:textId="77777777" w:rsidTr="002C0DB3">
        <w:trPr>
          <w:cantSplit/>
          <w:trHeight w:val="397"/>
          <w:jc w:val="center"/>
        </w:trPr>
        <w:tc>
          <w:tcPr>
            <w:tcW w:w="36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36852D2C" w14:textId="77777777" w:rsidR="00B973BC" w:rsidRPr="00586D2C" w:rsidRDefault="00B973BC" w:rsidP="002C0DB3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65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E22B0E6" w14:textId="77777777" w:rsidR="00B973BC" w:rsidRPr="00586D2C" w:rsidRDefault="00B973BC" w:rsidP="002C0DB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</w:t>
            </w:r>
            <w:r w:rsidR="002C0DB3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očet p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racovní</w:t>
            </w:r>
            <w:r w:rsidR="002C0DB3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ků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managementu a administrativy:</w:t>
            </w:r>
          </w:p>
        </w:tc>
      </w:tr>
      <w:tr w:rsidR="00586D2C" w:rsidRPr="00586D2C" w14:paraId="1B979169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257560" w14:textId="77777777" w:rsidR="00B973BC" w:rsidRPr="00586D2C" w:rsidRDefault="00B973BC" w:rsidP="00CF013B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614A391" w14:textId="77777777" w:rsidR="005664C5" w:rsidRPr="00586D2C" w:rsidRDefault="002C0DB3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>Počet pracovníků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výrobní</w:t>
            </w:r>
            <w:r w:rsidRPr="00586D2C">
              <w:rPr>
                <w:rFonts w:ascii="Noto Sans" w:hAnsi="Noto Sans"/>
                <w:color w:val="000000" w:themeColor="text1"/>
                <w:sz w:val="20"/>
              </w:rPr>
              <w:t>ch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/ poskytující</w:t>
            </w:r>
            <w:r w:rsidRPr="00586D2C">
              <w:rPr>
                <w:rFonts w:ascii="Noto Sans" w:hAnsi="Noto Sans"/>
                <w:color w:val="000000" w:themeColor="text1"/>
                <w:sz w:val="20"/>
              </w:rPr>
              <w:t>ch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služby:</w:t>
            </w:r>
            <w:r w:rsidR="00B973BC"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</w:t>
            </w:r>
          </w:p>
          <w:p w14:paraId="60D3B449" w14:textId="77777777" w:rsidR="00B973BC" w:rsidRPr="00586D2C" w:rsidRDefault="00B973BC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34B840B8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 1 směnném provozu:</w:t>
            </w:r>
          </w:p>
        </w:tc>
      </w:tr>
      <w:tr w:rsidR="00586D2C" w:rsidRPr="00586D2C" w14:paraId="1650784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0B23653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6FDAC512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36C74936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ve 2 směnném provozu:</w:t>
            </w:r>
          </w:p>
        </w:tc>
      </w:tr>
      <w:tr w:rsidR="00586D2C" w:rsidRPr="00586D2C" w14:paraId="57E2481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8223513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35ADD1D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0FE178C1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ve 3 směnném provozu:</w:t>
            </w:r>
          </w:p>
        </w:tc>
      </w:tr>
      <w:tr w:rsidR="00586D2C" w:rsidRPr="00586D2C" w14:paraId="7CFA8727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1EF3D114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AA8AD62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04103629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na částečný úvazek:</w:t>
            </w:r>
          </w:p>
        </w:tc>
      </w:tr>
      <w:tr w:rsidR="00B973BC" w:rsidRPr="00586D2C" w14:paraId="7B1871B1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1FCF37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95D4820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A4B09E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sezónních:</w:t>
            </w:r>
          </w:p>
        </w:tc>
      </w:tr>
    </w:tbl>
    <w:p w14:paraId="533A98DC" w14:textId="77777777" w:rsidR="004A1E4D" w:rsidRPr="00D949EB" w:rsidRDefault="004A1E4D" w:rsidP="004A1E4D">
      <w:pPr>
        <w:rPr>
          <w:rFonts w:ascii="Noto Sans" w:hAnsi="Noto Sans"/>
          <w:b/>
          <w:color w:val="000000" w:themeColor="text1"/>
          <w:sz w:val="16"/>
          <w:szCs w:val="16"/>
        </w:rPr>
      </w:pPr>
    </w:p>
    <w:p w14:paraId="0A0708DE" w14:textId="77777777" w:rsidR="004A1E4D" w:rsidRPr="00586D2C" w:rsidRDefault="00A96847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 xml:space="preserve">2. Předmět </w:t>
      </w:r>
      <w:r w:rsidR="004A1E4D" w:rsidRPr="00586D2C">
        <w:rPr>
          <w:rFonts w:ascii="Noto Sans" w:hAnsi="Noto Sans"/>
          <w:b/>
          <w:color w:val="000000" w:themeColor="text1"/>
          <w:sz w:val="20"/>
          <w:szCs w:val="20"/>
        </w:rPr>
        <w:t>certifikace (zaškrtněte podle vašich požadavků):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6"/>
        <w:gridCol w:w="2126"/>
        <w:gridCol w:w="3196"/>
      </w:tblGrid>
      <w:tr w:rsidR="00586D2C" w:rsidRPr="00586D2C" w14:paraId="17161F9F" w14:textId="77777777" w:rsidTr="002349ED"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AEBD110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53C0374A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101601FB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3756A378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11CA0FA8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C76A70" w14:textId="57576AD7" w:rsidR="004A1E4D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ČSN EN ISO/IEC 27001:201</w:t>
            </w:r>
            <w:r w:rsidR="009C2893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4</w:t>
            </w:r>
          </w:p>
          <w:p w14:paraId="704B0C52" w14:textId="01BCAC1A" w:rsidR="004A1E4D" w:rsidRPr="0028229E" w:rsidRDefault="00D949EB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FF0000"/>
                <w:sz w:val="20"/>
                <w:szCs w:val="20"/>
                <w:lang w:val="cs-CZ"/>
              </w:rPr>
            </w:pPr>
            <w:r w:rsidRPr="006A12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2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6A12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6A12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</w:t>
            </w:r>
            <w:r w:rsidR="0028229E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ČSN EN </w:t>
            </w:r>
            <w:r w:rsidRPr="006A12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ISO/IEC 27001:202</w:t>
            </w:r>
            <w:r w:rsidR="0028229E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3</w:t>
            </w:r>
          </w:p>
          <w:p w14:paraId="31199060" w14:textId="739F5666" w:rsidR="000E7653" w:rsidRPr="00586D2C" w:rsidRDefault="000E7653" w:rsidP="000E7653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CSR </w:t>
            </w:r>
            <w:proofErr w:type="spell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9C326D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le</w:t>
            </w:r>
            <w:proofErr w:type="spellEnd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normy ČSN 01 0391:2021</w:t>
            </w:r>
          </w:p>
          <w:p w14:paraId="0A24AA7E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EnMS</w:t>
            </w:r>
            <w:proofErr w:type="spellEnd"/>
            <w:r w:rsidR="00506D9F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dle normy ČSN EN ISO 50001:2019</w:t>
            </w:r>
          </w:p>
          <w:p w14:paraId="022D189E" w14:textId="68D70678" w:rsidR="004A1E4D" w:rsidRPr="00586D2C" w:rsidRDefault="004A1E4D" w:rsidP="000E765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Jiné (např. SJ – PK, prosíme </w:t>
            </w:r>
            <w:proofErr w:type="gram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upřesnit)…</w:t>
            </w:r>
            <w:proofErr w:type="gramEnd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…………..</w:t>
            </w:r>
          </w:p>
        </w:tc>
      </w:tr>
      <w:tr w:rsidR="00586D2C" w:rsidRPr="00586D2C" w14:paraId="39F16286" w14:textId="77777777" w:rsidTr="00611BC8"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7CF69" w14:textId="77777777" w:rsidR="00743A1A" w:rsidRPr="00586D2C" w:rsidRDefault="00743A1A" w:rsidP="00743A1A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Máte již certifikovaný některý z výše uvedených systémů?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C5E9" w14:textId="77777777" w:rsidR="00743A1A" w:rsidRPr="00586D2C" w:rsidRDefault="00743A1A" w:rsidP="00743A1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27D01015" w14:textId="77777777" w:rsidTr="00743A1A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D714A" w14:textId="77777777" w:rsidR="00743A1A" w:rsidRPr="00586D2C" w:rsidRDefault="00743A1A" w:rsidP="00743A1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16"/>
              </w:rPr>
              <w:t>Pokud 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, uveďte který:</w:t>
            </w:r>
          </w:p>
        </w:tc>
      </w:tr>
      <w:tr w:rsidR="00586D2C" w:rsidRPr="00586D2C" w14:paraId="0A669123" w14:textId="77777777" w:rsidTr="00FE5235"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5B431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lang w:val="cs-CZ"/>
              </w:rPr>
              <w:t>Slovní návrh oboru, který chcete mít na certifikátu (prosíme, uveďte co nejpřesněji):</w:t>
            </w:r>
          </w:p>
          <w:p w14:paraId="19DEAF58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0EF97A0B" w14:textId="77777777" w:rsidR="00A96847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41620F54" w14:textId="77777777" w:rsidR="0028229E" w:rsidRPr="00586D2C" w:rsidRDefault="0028229E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13CBBEE2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586D2C" w:rsidRPr="00586D2C" w14:paraId="1DE47F25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F2E00D" w14:textId="77777777" w:rsidR="00A96847" w:rsidRPr="00586D2C" w:rsidRDefault="006E6C8B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Jazykové mutace certifikátů: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8A40CB" w14:textId="77777777" w:rsidR="00A96847" w:rsidRPr="00586D2C" w:rsidRDefault="006E6C8B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ČJ 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SJ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AJ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4D5C5E6D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E6849" w14:textId="77777777" w:rsidR="00FE5235" w:rsidRPr="00586D2C" w:rsidRDefault="00FE5235" w:rsidP="00BA720C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Certifikáty kombinované („integrované“) </w:t>
            </w:r>
          </w:p>
          <w:p w14:paraId="12239B0E" w14:textId="77777777" w:rsidR="00FE5235" w:rsidRPr="00586D2C" w:rsidRDefault="00FE5235" w:rsidP="00BA720C">
            <w:pPr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(Pozn.: platí pouze v případě certifikace více systémů managementu)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001617" w14:textId="77777777" w:rsidR="00FE5235" w:rsidRPr="00586D2C" w:rsidRDefault="00FE5235" w:rsidP="00FE5235">
            <w:pPr>
              <w:spacing w:before="1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E5235" w:rsidRPr="00586D2C" w14:paraId="7AB67559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B9F4EFE" w14:textId="77777777" w:rsidR="00FE5235" w:rsidRPr="00586D2C" w:rsidRDefault="00FE5235" w:rsidP="00BA720C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lastRenderedPageBreak/>
              <w:t xml:space="preserve">Certifikáty pro každý systém odděleně </w:t>
            </w:r>
          </w:p>
          <w:p w14:paraId="59A6467B" w14:textId="77777777" w:rsidR="00FE5235" w:rsidRPr="00586D2C" w:rsidRDefault="00FE5235" w:rsidP="00BA720C">
            <w:pPr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(Pozn.: platí pouze v případě certifikace více systémů managementu mimo certifikaci dle ISO 3834-2)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EABF37" w14:textId="77777777" w:rsidR="00FE5235" w:rsidRPr="00586D2C" w:rsidRDefault="00FE5235" w:rsidP="00FE5235">
            <w:pPr>
              <w:spacing w:before="1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4C0C567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6E07B2C5" w14:textId="77777777" w:rsidR="00FE5235" w:rsidRPr="00586D2C" w:rsidRDefault="00FE5235" w:rsidP="00FE5235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3. Další informace: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586D2C" w:rsidRPr="00586D2C" w14:paraId="15036C0C" w14:textId="77777777" w:rsidTr="008C5552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14:paraId="38621219" w14:textId="57EFBCB2" w:rsidR="002349ED" w:rsidRPr="00586D2C" w:rsidRDefault="002349ED" w:rsidP="00F55A24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případě </w:t>
            </w:r>
            <w:r w:rsidR="00C81BAA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integrace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soubor dokumentace</w:t>
            </w:r>
            <w:r w:rsidR="00F55A24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2676A9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55D1D87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14:paraId="004292B9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38CC9E75" w14:textId="77777777" w:rsidTr="008C5552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3F54BB9D" w14:textId="77777777" w:rsidR="005115F6" w:rsidRPr="00586D2C" w:rsidRDefault="005115F6" w:rsidP="005115F6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Disponuje Vaše společnost informačními </w:t>
            </w:r>
          </w:p>
          <w:p w14:paraId="30AE412C" w14:textId="77777777" w:rsidR="005115F6" w:rsidRPr="00586D2C" w:rsidRDefault="005115F6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a komunikačními technologiemi (ICT)? </w:t>
            </w:r>
          </w:p>
          <w:p w14:paraId="2806F773" w14:textId="77777777" w:rsidR="002349ED" w:rsidRPr="00586D2C" w:rsidRDefault="002349ED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(Např.: chytré telefony, laptopy, kamerový systém ve výrobě apod.)</w:t>
            </w:r>
          </w:p>
        </w:tc>
        <w:tc>
          <w:tcPr>
            <w:tcW w:w="2127" w:type="dxa"/>
            <w:vAlign w:val="center"/>
          </w:tcPr>
          <w:p w14:paraId="2E4FAEAD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41ECE9A8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097CC1B6" w14:textId="77777777" w:rsidTr="008C5552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1CE7D2D6" w14:textId="77777777" w:rsidR="002349ED" w:rsidRPr="00586D2C" w:rsidRDefault="002349ED" w:rsidP="00575670">
            <w:pPr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Využíváte služeb konzultanta nebo poradenské společnosti?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16"/>
              </w:rPr>
              <w:t>Pokud ano, uveďte jméno (název).</w:t>
            </w:r>
          </w:p>
        </w:tc>
        <w:tc>
          <w:tcPr>
            <w:tcW w:w="2127" w:type="dxa"/>
            <w:vAlign w:val="center"/>
          </w:tcPr>
          <w:p w14:paraId="0490178A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26E3BAAA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105955F0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2200E34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Uveďte procesy, které probíhají formou outsourcingu (tzn. dodavatelsky jako externě řízené procesy):</w:t>
            </w:r>
          </w:p>
          <w:p w14:paraId="72CDA55F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64E2E76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586D2C" w:rsidRPr="00586D2C" w14:paraId="1BE4CB84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624B622" w14:textId="77777777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 případě více pracovišť uveďte procesy, které jsou zajišťovány centrálně (např. nakupování a pod):</w:t>
            </w:r>
          </w:p>
          <w:p w14:paraId="5023B185" w14:textId="77777777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  <w:p w14:paraId="5C2894E4" w14:textId="6794BD01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D5174E" w:rsidRPr="00586D2C" w14:paraId="11501FDC" w14:textId="77777777" w:rsidTr="00CB0C68">
        <w:trPr>
          <w:trHeight w:val="898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28F56" w14:textId="77777777" w:rsidR="00D5174E" w:rsidRPr="00586D2C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Uveďte nejdůležitější oborově – specifické zákony a regulatorní předpisy ve vztahu k předmětu certifikace, které se vás týkají:</w:t>
            </w:r>
          </w:p>
          <w:p w14:paraId="0A80FBFF" w14:textId="77777777" w:rsidR="00D5174E" w:rsidRPr="00586D2C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49E2F391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22A6E7CE" w14:textId="77777777" w:rsidR="00EB7A96" w:rsidRPr="00586D2C" w:rsidRDefault="00EB7A96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6923AB15" w14:textId="7868B4F1" w:rsidR="00434DDB" w:rsidRPr="00586D2C" w:rsidRDefault="00434DDB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7817936A" w14:textId="49FF85A3" w:rsidR="00EB7A96" w:rsidRPr="00586D2C" w:rsidRDefault="00FE5235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O</w:t>
      </w:r>
      <w:r w:rsidR="00EB7A96" w:rsidRPr="00586D2C">
        <w:rPr>
          <w:rFonts w:ascii="Noto Sans" w:hAnsi="Noto Sans"/>
          <w:color w:val="000000" w:themeColor="text1"/>
          <w:sz w:val="20"/>
          <w:szCs w:val="20"/>
        </w:rPr>
        <w:t>rganizační schéma (popis struktury organizace)</w:t>
      </w:r>
      <w:r w:rsidRPr="00586D2C">
        <w:rPr>
          <w:rFonts w:ascii="Noto Sans" w:hAnsi="Noto Sans"/>
          <w:color w:val="000000" w:themeColor="text1"/>
          <w:sz w:val="20"/>
          <w:szCs w:val="20"/>
        </w:rPr>
        <w:t>, pokud není součástí zaslané dokumentace</w:t>
      </w:r>
      <w:r w:rsidR="00EB7A96" w:rsidRPr="00586D2C">
        <w:rPr>
          <w:rFonts w:ascii="Noto Sans" w:hAnsi="Noto Sans"/>
          <w:color w:val="000000" w:themeColor="text1"/>
          <w:sz w:val="20"/>
          <w:szCs w:val="20"/>
        </w:rPr>
        <w:t>.</w:t>
      </w:r>
    </w:p>
    <w:p w14:paraId="3B7F3195" w14:textId="380C50C4" w:rsidR="00EB7A96" w:rsidRPr="00586D2C" w:rsidRDefault="00EB7A96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Vyplněný Dotazník žadatele o certifikaci dle příslušn</w:t>
      </w:r>
      <w:r w:rsidR="005B66A7" w:rsidRPr="00586D2C">
        <w:rPr>
          <w:rFonts w:ascii="Noto Sans" w:hAnsi="Noto Sans"/>
          <w:color w:val="000000" w:themeColor="text1"/>
          <w:sz w:val="20"/>
          <w:szCs w:val="20"/>
        </w:rPr>
        <w:t xml:space="preserve">ých </w:t>
      </w:r>
      <w:r w:rsidRPr="00586D2C">
        <w:rPr>
          <w:rFonts w:ascii="Noto Sans" w:hAnsi="Noto Sans"/>
          <w:color w:val="000000" w:themeColor="text1"/>
          <w:sz w:val="20"/>
          <w:szCs w:val="20"/>
        </w:rPr>
        <w:t>norem.</w:t>
      </w:r>
    </w:p>
    <w:p w14:paraId="199E0682" w14:textId="77777777" w:rsidR="00EB7A96" w:rsidRPr="00586D2C" w:rsidRDefault="00EB7A96" w:rsidP="00EB7A9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</w:p>
    <w:p w14:paraId="5E6C79D9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028B64C2" w14:textId="77777777" w:rsidR="00EB7A96" w:rsidRPr="00586D2C" w:rsidRDefault="00EB7A96" w:rsidP="00F00A15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 xml:space="preserve">Přihlašovatel potvrzuje správnost a úplnost všech údajů uvedených v žádosti včetně příloh. </w:t>
      </w:r>
    </w:p>
    <w:p w14:paraId="38A521AC" w14:textId="77777777" w:rsidR="00EB7A96" w:rsidRPr="00586D2C" w:rsidRDefault="00EB7A96" w:rsidP="00F00A15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Žadatel se zavazuje vyhovět požadavkům certifikačního orgánu a předložit mu všechny informace nezbytné pro hodnocení.</w:t>
      </w:r>
      <w:r w:rsidRPr="00586D2C">
        <w:rPr>
          <w:rFonts w:ascii="Noto Sans" w:hAnsi="Noto Sans"/>
          <w:color w:val="000000" w:themeColor="text1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320989FF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18F01A8D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4E374E57" w14:textId="77777777" w:rsidR="001F6C53" w:rsidRPr="00586D2C" w:rsidRDefault="001F6C53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3AC54582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V</w:t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 xml:space="preserve">Dne: </w:t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586D2C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3D086744" w14:textId="77777777" w:rsidR="00FE5235" w:rsidRPr="00586D2C" w:rsidRDefault="00FE5235" w:rsidP="00FE5235">
      <w:pPr>
        <w:jc w:val="both"/>
        <w:rPr>
          <w:rFonts w:ascii="Noto Sans" w:hAnsi="Noto Sans"/>
          <w:color w:val="000000" w:themeColor="text1"/>
          <w:sz w:val="16"/>
          <w:szCs w:val="16"/>
        </w:rPr>
      </w:pPr>
    </w:p>
    <w:p w14:paraId="066E69C8" w14:textId="77777777" w:rsidR="00FE5235" w:rsidRPr="00586D2C" w:rsidRDefault="00FE5235" w:rsidP="00FE5235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586D2C">
        <w:rPr>
          <w:rFonts w:ascii="Noto Sans" w:hAnsi="Noto Sans"/>
          <w:color w:val="000000" w:themeColor="text1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14:paraId="54DCDB79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sectPr w:rsidR="00EB7A96" w:rsidRPr="00586D2C" w:rsidSect="006711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4709" w14:textId="77777777" w:rsidR="00EA5F37" w:rsidRDefault="00EA5F37">
      <w:r>
        <w:separator/>
      </w:r>
    </w:p>
  </w:endnote>
  <w:endnote w:type="continuationSeparator" w:id="0">
    <w:p w14:paraId="55A22576" w14:textId="77777777" w:rsidR="00EA5F37" w:rsidRDefault="00EA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5CC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6A127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6A127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2FF066A1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F4E" w14:textId="77777777" w:rsidR="00865504" w:rsidRDefault="00865504"/>
  <w:p w14:paraId="5C131F1F" w14:textId="77777777" w:rsidR="00865504" w:rsidRDefault="00865504"/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43"/>
      <w:gridCol w:w="2694"/>
      <w:gridCol w:w="1984"/>
    </w:tblGrid>
    <w:tr w:rsidR="00EB7A96" w:rsidRPr="00EB7A96" w14:paraId="638756EA" w14:textId="77777777" w:rsidTr="00865504">
      <w:tc>
        <w:tcPr>
          <w:tcW w:w="1985" w:type="dxa"/>
          <w:vAlign w:val="center"/>
        </w:tcPr>
        <w:p w14:paraId="649DD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161A6F5E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F2F1AC1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543" w:type="dxa"/>
          <w:vAlign w:val="center"/>
        </w:tcPr>
        <w:p w14:paraId="1D221B0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4073CF3C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35E1F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AD6A2B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694" w:type="dxa"/>
          <w:vAlign w:val="center"/>
        </w:tcPr>
        <w:p w14:paraId="389A051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07C26C7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48C81002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14:paraId="395BB4DC" w14:textId="4E1B89A5" w:rsidR="00505596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>
            <w:rPr>
              <w:rFonts w:ascii="Noto Sans" w:hAnsi="Noto Sans"/>
              <w:color w:val="000000"/>
              <w:sz w:val="16"/>
              <w:szCs w:val="16"/>
            </w:rPr>
            <w:t>F 02/žádost</w:t>
          </w:r>
        </w:p>
        <w:p w14:paraId="3E1B0374" w14:textId="494289CB" w:rsidR="00EB7A96" w:rsidRPr="006A1271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6A1271">
            <w:rPr>
              <w:rFonts w:ascii="Noto Sans" w:hAnsi="Noto Sans"/>
              <w:color w:val="000000" w:themeColor="text1"/>
              <w:sz w:val="16"/>
              <w:szCs w:val="16"/>
            </w:rPr>
            <w:t xml:space="preserve">v. </w:t>
          </w:r>
          <w:r w:rsidR="00CB7C53" w:rsidRPr="006A1271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506D9F" w:rsidRPr="006A1271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28229E">
            <w:rPr>
              <w:rFonts w:ascii="Noto Sans" w:hAnsi="Noto Sans"/>
              <w:color w:val="000000" w:themeColor="text1"/>
              <w:sz w:val="16"/>
              <w:szCs w:val="16"/>
            </w:rPr>
            <w:t>10</w:t>
          </w:r>
          <w:r w:rsidR="00506D9F" w:rsidRPr="006A1271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D949EB" w:rsidRPr="006A1271">
            <w:rPr>
              <w:rFonts w:ascii="Noto Sans" w:hAnsi="Noto Sans"/>
              <w:color w:val="000000" w:themeColor="text1"/>
              <w:sz w:val="16"/>
              <w:szCs w:val="16"/>
            </w:rPr>
            <w:t>3</w:t>
          </w:r>
        </w:p>
        <w:p w14:paraId="2D60541B" w14:textId="77777777" w:rsidR="00EB7A96" w:rsidRPr="00EB7A96" w:rsidRDefault="00EB7A96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Strana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6A1271">
            <w:rPr>
              <w:rFonts w:ascii="Noto Sans" w:hAnsi="Noto Sans"/>
              <w:noProof/>
              <w:sz w:val="16"/>
              <w:szCs w:val="16"/>
            </w:rPr>
            <w:t>1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 xml:space="preserve"> (celkem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6A1271">
            <w:rPr>
              <w:rFonts w:ascii="Noto Sans" w:hAnsi="Noto Sans"/>
              <w:noProof/>
              <w:sz w:val="16"/>
              <w:szCs w:val="16"/>
            </w:rPr>
            <w:t>2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A1E374F" w14:textId="77777777"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F4B2" w14:textId="77777777" w:rsidR="00EA5F37" w:rsidRDefault="00EA5F37">
      <w:r>
        <w:separator/>
      </w:r>
    </w:p>
  </w:footnote>
  <w:footnote w:type="continuationSeparator" w:id="0">
    <w:p w14:paraId="2404B20D" w14:textId="77777777" w:rsidR="00EA5F37" w:rsidRDefault="00EA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37E" w14:textId="670495BF" w:rsidR="00DD21D0" w:rsidRPr="001D5931" w:rsidRDefault="00A04992" w:rsidP="00DD21D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106F8" wp14:editId="607AEDE0">
          <wp:simplePos x="0" y="0"/>
          <wp:positionH relativeFrom="column">
            <wp:posOffset>85725</wp:posOffset>
          </wp:positionH>
          <wp:positionV relativeFrom="paragraph">
            <wp:posOffset>-60960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D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DD21D0" w:rsidRPr="001D5931">
      <w:rPr>
        <w:rFonts w:ascii="Noto Sans" w:hAnsi="Noto Sans"/>
        <w:sz w:val="24"/>
        <w:u w:val="none"/>
      </w:rPr>
      <w:t>group</w:t>
    </w:r>
    <w:proofErr w:type="spellEnd"/>
  </w:p>
  <w:p w14:paraId="4D7D72B9" w14:textId="77777777"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60A6F6E6" w14:textId="77777777" w:rsidR="00DD21D0" w:rsidRDefault="00DD21D0">
    <w:pPr>
      <w:pStyle w:val="Zhlav"/>
      <w:rPr>
        <w:rFonts w:ascii="Noto Sans" w:hAnsi="Noto Sans"/>
        <w:sz w:val="20"/>
        <w:szCs w:val="20"/>
      </w:rPr>
    </w:pPr>
  </w:p>
  <w:p w14:paraId="005AD1A4" w14:textId="77777777"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37292C43" w14:textId="77777777"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297" w14:textId="2F8AFA65" w:rsidR="003B4522" w:rsidRDefault="00A0499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55513" wp14:editId="0DA9360B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7333F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5155DC5D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55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6957333F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5155DC5D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62DD92D7" wp14:editId="3B690B74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16A3C"/>
    <w:multiLevelType w:val="hybridMultilevel"/>
    <w:tmpl w:val="1332B3F6"/>
    <w:lvl w:ilvl="0" w:tplc="D3DC450A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22403">
    <w:abstractNumId w:val="6"/>
  </w:num>
  <w:num w:numId="2" w16cid:durableId="1270429684">
    <w:abstractNumId w:val="2"/>
  </w:num>
  <w:num w:numId="3" w16cid:durableId="2068146368">
    <w:abstractNumId w:val="1"/>
  </w:num>
  <w:num w:numId="4" w16cid:durableId="11448127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648028">
    <w:abstractNumId w:val="4"/>
  </w:num>
  <w:num w:numId="6" w16cid:durableId="281233976">
    <w:abstractNumId w:val="3"/>
  </w:num>
  <w:num w:numId="7" w16cid:durableId="1086341669">
    <w:abstractNumId w:val="0"/>
  </w:num>
  <w:num w:numId="8" w16cid:durableId="431168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2718D"/>
    <w:rsid w:val="00045BCB"/>
    <w:rsid w:val="00063502"/>
    <w:rsid w:val="000650FE"/>
    <w:rsid w:val="00075DB2"/>
    <w:rsid w:val="00086814"/>
    <w:rsid w:val="000C2A9E"/>
    <w:rsid w:val="000D174F"/>
    <w:rsid w:val="000D5316"/>
    <w:rsid w:val="000E42C3"/>
    <w:rsid w:val="000E466B"/>
    <w:rsid w:val="000E7653"/>
    <w:rsid w:val="000F2B0F"/>
    <w:rsid w:val="00112799"/>
    <w:rsid w:val="00115419"/>
    <w:rsid w:val="00125C53"/>
    <w:rsid w:val="0016250B"/>
    <w:rsid w:val="0019064E"/>
    <w:rsid w:val="00196857"/>
    <w:rsid w:val="00196EDC"/>
    <w:rsid w:val="001A3ADF"/>
    <w:rsid w:val="001D5931"/>
    <w:rsid w:val="001E2CE4"/>
    <w:rsid w:val="001F5861"/>
    <w:rsid w:val="001F6C53"/>
    <w:rsid w:val="0020369A"/>
    <w:rsid w:val="00204196"/>
    <w:rsid w:val="002041FF"/>
    <w:rsid w:val="00227479"/>
    <w:rsid w:val="002349ED"/>
    <w:rsid w:val="002430D1"/>
    <w:rsid w:val="002460C4"/>
    <w:rsid w:val="002542D6"/>
    <w:rsid w:val="0025653E"/>
    <w:rsid w:val="002676A9"/>
    <w:rsid w:val="002705F3"/>
    <w:rsid w:val="0028229E"/>
    <w:rsid w:val="0028344C"/>
    <w:rsid w:val="0029043D"/>
    <w:rsid w:val="00292605"/>
    <w:rsid w:val="002A3EF3"/>
    <w:rsid w:val="002A4509"/>
    <w:rsid w:val="002C0DB3"/>
    <w:rsid w:val="002D6ED5"/>
    <w:rsid w:val="002E2363"/>
    <w:rsid w:val="002E35B5"/>
    <w:rsid w:val="002F0E19"/>
    <w:rsid w:val="00302593"/>
    <w:rsid w:val="00317D91"/>
    <w:rsid w:val="0033562A"/>
    <w:rsid w:val="0036305B"/>
    <w:rsid w:val="00386E2C"/>
    <w:rsid w:val="003B4522"/>
    <w:rsid w:val="003B4B2C"/>
    <w:rsid w:val="003C4CEF"/>
    <w:rsid w:val="00404D99"/>
    <w:rsid w:val="004147B9"/>
    <w:rsid w:val="00434DDB"/>
    <w:rsid w:val="004510A7"/>
    <w:rsid w:val="00493C47"/>
    <w:rsid w:val="00497DB4"/>
    <w:rsid w:val="004A1E4D"/>
    <w:rsid w:val="004A5641"/>
    <w:rsid w:val="004E52E8"/>
    <w:rsid w:val="004E7252"/>
    <w:rsid w:val="00505596"/>
    <w:rsid w:val="00506D9F"/>
    <w:rsid w:val="005115F6"/>
    <w:rsid w:val="00516666"/>
    <w:rsid w:val="005342E5"/>
    <w:rsid w:val="00540391"/>
    <w:rsid w:val="00555CA0"/>
    <w:rsid w:val="005664C5"/>
    <w:rsid w:val="0056656E"/>
    <w:rsid w:val="005735F5"/>
    <w:rsid w:val="00575670"/>
    <w:rsid w:val="0058299C"/>
    <w:rsid w:val="00586D2C"/>
    <w:rsid w:val="00590910"/>
    <w:rsid w:val="005A41D2"/>
    <w:rsid w:val="005A6A84"/>
    <w:rsid w:val="005B473C"/>
    <w:rsid w:val="005B66A7"/>
    <w:rsid w:val="005C31C3"/>
    <w:rsid w:val="005E66CB"/>
    <w:rsid w:val="005E7392"/>
    <w:rsid w:val="0060269B"/>
    <w:rsid w:val="00607F5F"/>
    <w:rsid w:val="00623519"/>
    <w:rsid w:val="00627E85"/>
    <w:rsid w:val="00641B73"/>
    <w:rsid w:val="0066438E"/>
    <w:rsid w:val="0067111E"/>
    <w:rsid w:val="00687990"/>
    <w:rsid w:val="006A1271"/>
    <w:rsid w:val="006B7226"/>
    <w:rsid w:val="006C2F3B"/>
    <w:rsid w:val="006C7A7E"/>
    <w:rsid w:val="006E2087"/>
    <w:rsid w:val="006E6C8B"/>
    <w:rsid w:val="006F26A5"/>
    <w:rsid w:val="006F54D7"/>
    <w:rsid w:val="00712364"/>
    <w:rsid w:val="00732CEA"/>
    <w:rsid w:val="007338C4"/>
    <w:rsid w:val="00743A1A"/>
    <w:rsid w:val="007527C8"/>
    <w:rsid w:val="00754DAD"/>
    <w:rsid w:val="007579E3"/>
    <w:rsid w:val="007A1236"/>
    <w:rsid w:val="007B7C19"/>
    <w:rsid w:val="007D71D0"/>
    <w:rsid w:val="007F1BD5"/>
    <w:rsid w:val="007F6413"/>
    <w:rsid w:val="00806A3C"/>
    <w:rsid w:val="008434E7"/>
    <w:rsid w:val="00865504"/>
    <w:rsid w:val="00880548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20634"/>
    <w:rsid w:val="00930A0C"/>
    <w:rsid w:val="009768A3"/>
    <w:rsid w:val="0098053C"/>
    <w:rsid w:val="00986880"/>
    <w:rsid w:val="00992FD4"/>
    <w:rsid w:val="0099413B"/>
    <w:rsid w:val="009A3726"/>
    <w:rsid w:val="009C0184"/>
    <w:rsid w:val="009C2893"/>
    <w:rsid w:val="009C326D"/>
    <w:rsid w:val="00A04992"/>
    <w:rsid w:val="00A07F63"/>
    <w:rsid w:val="00A3572C"/>
    <w:rsid w:val="00A81BDC"/>
    <w:rsid w:val="00A96847"/>
    <w:rsid w:val="00A96EEE"/>
    <w:rsid w:val="00AA1558"/>
    <w:rsid w:val="00AB3018"/>
    <w:rsid w:val="00AB6EB0"/>
    <w:rsid w:val="00AD2DCE"/>
    <w:rsid w:val="00AD6A2B"/>
    <w:rsid w:val="00B17EA9"/>
    <w:rsid w:val="00B216F2"/>
    <w:rsid w:val="00B276F1"/>
    <w:rsid w:val="00B31806"/>
    <w:rsid w:val="00B94516"/>
    <w:rsid w:val="00B973BC"/>
    <w:rsid w:val="00BA3EDC"/>
    <w:rsid w:val="00BA720C"/>
    <w:rsid w:val="00BB0DA6"/>
    <w:rsid w:val="00BB0E51"/>
    <w:rsid w:val="00BB136E"/>
    <w:rsid w:val="00BC28CB"/>
    <w:rsid w:val="00BE7EDD"/>
    <w:rsid w:val="00C0373E"/>
    <w:rsid w:val="00C041FE"/>
    <w:rsid w:val="00C2401A"/>
    <w:rsid w:val="00C429B4"/>
    <w:rsid w:val="00C66211"/>
    <w:rsid w:val="00C81BAA"/>
    <w:rsid w:val="00CB0C68"/>
    <w:rsid w:val="00CB72DD"/>
    <w:rsid w:val="00CB7C53"/>
    <w:rsid w:val="00CE0C9A"/>
    <w:rsid w:val="00CF013B"/>
    <w:rsid w:val="00D23BFA"/>
    <w:rsid w:val="00D44E14"/>
    <w:rsid w:val="00D5174E"/>
    <w:rsid w:val="00D5683E"/>
    <w:rsid w:val="00D62F5B"/>
    <w:rsid w:val="00D704D4"/>
    <w:rsid w:val="00D73980"/>
    <w:rsid w:val="00D949EB"/>
    <w:rsid w:val="00DB59BD"/>
    <w:rsid w:val="00DC259A"/>
    <w:rsid w:val="00DC5CDA"/>
    <w:rsid w:val="00DD21D0"/>
    <w:rsid w:val="00DE6BE0"/>
    <w:rsid w:val="00DF458C"/>
    <w:rsid w:val="00DF7664"/>
    <w:rsid w:val="00E17346"/>
    <w:rsid w:val="00E43C67"/>
    <w:rsid w:val="00E67815"/>
    <w:rsid w:val="00E94232"/>
    <w:rsid w:val="00EA08B7"/>
    <w:rsid w:val="00EA1A31"/>
    <w:rsid w:val="00EA272D"/>
    <w:rsid w:val="00EA5F37"/>
    <w:rsid w:val="00EB2C7F"/>
    <w:rsid w:val="00EB7A96"/>
    <w:rsid w:val="00EC6066"/>
    <w:rsid w:val="00EE72AA"/>
    <w:rsid w:val="00EF77ED"/>
    <w:rsid w:val="00F00A15"/>
    <w:rsid w:val="00F00F6B"/>
    <w:rsid w:val="00F02BF5"/>
    <w:rsid w:val="00F2170E"/>
    <w:rsid w:val="00F44B2A"/>
    <w:rsid w:val="00F55A24"/>
    <w:rsid w:val="00F57282"/>
    <w:rsid w:val="00F9496A"/>
    <w:rsid w:val="00FA2F81"/>
    <w:rsid w:val="00FC3661"/>
    <w:rsid w:val="00FD488E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DD3F2"/>
  <w15:chartTrackingRefBased/>
  <w15:docId w15:val="{6E56A571-7617-45F2-B46B-998A938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8</cp:revision>
  <cp:lastPrinted>2021-01-20T10:15:00Z</cp:lastPrinted>
  <dcterms:created xsi:type="dcterms:W3CDTF">2023-07-12T09:53:00Z</dcterms:created>
  <dcterms:modified xsi:type="dcterms:W3CDTF">2023-10-12T07:06:00Z</dcterms:modified>
</cp:coreProperties>
</file>